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F5" w:rsidRDefault="00E91F72" w:rsidP="00E91F72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6401011" cy="4829069"/>
            <wp:effectExtent l="0" t="781050" r="0" b="7721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11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407785" cy="4834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F23CF5" w:rsidRDefault="00E91F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F23CF5" w:rsidRDefault="00E91F72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ПОЯСНИТЕЛЬНАЙ ЗАПИСКАСЬ</w:t>
      </w:r>
    </w:p>
    <w:p w:rsidR="00F23CF5" w:rsidRDefault="00E91F7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(ингольдень валсь)</w:t>
      </w:r>
    </w:p>
    <w:p w:rsidR="00F23CF5" w:rsidRDefault="00F23CF5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23CF5" w:rsidRDefault="00E9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Программась аноклаф нолдамок образовательнай стандартти   мокшень кяльса</w:t>
      </w:r>
      <w:r>
        <w:rPr>
          <w:rFonts w:ascii="Times New Roman" w:hAnsi="Times New Roman"/>
          <w:sz w:val="24"/>
          <w:szCs w:val="24"/>
        </w:rPr>
        <w:t xml:space="preserve"> и  литературнай чтенияса мокшень кяльса 1 –це класса МБОУ  «Парапинскяй СОШ» Ковылкинскяй муниципальнай райононь,  ваномок межпредметнай и внутрипредметнай сотксснень  и касомань особенностнень емла тонафнихнень.</w:t>
      </w:r>
    </w:p>
    <w:p w:rsidR="00F23CF5" w:rsidRDefault="00F23CF5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Школать инь эрявикс вешфксоц — тонафтомс </w:t>
      </w:r>
      <w:r>
        <w:rPr>
          <w:rFonts w:ascii="Times New Roman" w:hAnsi="Times New Roman"/>
          <w:color w:val="000000"/>
          <w:sz w:val="24"/>
          <w:szCs w:val="24"/>
        </w:rPr>
        <w:t>шабатнень эльбятьксфтома морафтома и сёрмадома. Тя вешфксть пяшкодемаса оцю смузец мокшень кяльть, кона лезды тонафнихненди цебярьста содамс и рузонь кяльть, и лия предметтненьге.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 xml:space="preserve">-це класснень эса тядянь кяльть вельде пяшкотькшневихть тяфтама </w:t>
      </w:r>
      <w:r>
        <w:rPr>
          <w:rFonts w:ascii="Times New Roman" w:hAnsi="Times New Roman"/>
          <w:color w:val="000000"/>
          <w:sz w:val="24"/>
          <w:szCs w:val="24"/>
        </w:rPr>
        <w:t>тонафнемань вешфксне: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тонафтомс иттнень лац прянь вятема, шачемаширть,  Отечествать кельгома;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тонафтомс перьфпяльден ьмазышить  содама и шарьхкодема;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максомс кеме содамошит мазыста корхтамаса, морафтомаса и эльбятьксфтома сёрмадомаса.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Содамс иттненди</w:t>
      </w:r>
      <w:r>
        <w:rPr>
          <w:rFonts w:ascii="Times New Roman" w:hAnsi="Times New Roman"/>
          <w:color w:val="000000"/>
          <w:sz w:val="24"/>
          <w:szCs w:val="24"/>
        </w:rPr>
        <w:t xml:space="preserve"> народоньконьэряфста: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мокшетнень эрямакойснон, унксснон;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эсьэряма-ащема вастстост перьфпяльдень  предметтнень (ошень, велень, ляень, вирень, пандонь, лотконь, вирьужень, нармонень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,ж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уватань и лия лепнень) лемдема;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кудъётконь кядьготнень лемснон;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щап</w:t>
      </w:r>
      <w:r>
        <w:rPr>
          <w:rFonts w:ascii="Times New Roman" w:hAnsi="Times New Roman"/>
          <w:color w:val="000000"/>
          <w:sz w:val="24"/>
          <w:szCs w:val="24"/>
        </w:rPr>
        <w:t>нень и синь мазышиснон (мезьста и кода синь тиендезь);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фольклорть (моротнень, ёфкснень, валмуворкснень, со</w:t>
      </w:r>
      <w:r>
        <w:rPr>
          <w:rFonts w:ascii="Times New Roman" w:hAnsi="Times New Roman"/>
          <w:color w:val="000000"/>
          <w:sz w:val="24"/>
          <w:szCs w:val="24"/>
        </w:rPr>
        <w:softHyphen/>
        <w:t>дамаёфкснень, налхксематнень);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шабрань  ломаттнень мархта соткснень.</w:t>
      </w:r>
    </w:p>
    <w:p w:rsidR="00F23CF5" w:rsidRDefault="00F23CF5">
      <w:pPr>
        <w:rPr>
          <w:rFonts w:ascii="Times New Roman" w:hAnsi="Times New Roman"/>
          <w:sz w:val="24"/>
          <w:szCs w:val="24"/>
        </w:rPr>
      </w:pPr>
    </w:p>
    <w:p w:rsidR="00F23CF5" w:rsidRDefault="00E91F72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Программать целенза и задачанза: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съргозьфтемситтненьэса интерес и оцю </w:t>
      </w:r>
      <w:r>
        <w:rPr>
          <w:rFonts w:ascii="Times New Roman" w:hAnsi="Times New Roman"/>
          <w:sz w:val="24"/>
          <w:szCs w:val="24"/>
        </w:rPr>
        <w:t>мяль корхтамати мокшень кяльса</w:t>
      </w:r>
      <w:proofErr w:type="gramStart"/>
      <w:r>
        <w:rPr>
          <w:rFonts w:ascii="Times New Roman" w:hAnsi="Times New Roman"/>
          <w:sz w:val="24"/>
          <w:szCs w:val="24"/>
        </w:rPr>
        <w:t>,к</w:t>
      </w:r>
      <w:proofErr w:type="gramEnd"/>
      <w:r>
        <w:rPr>
          <w:rFonts w:ascii="Times New Roman" w:hAnsi="Times New Roman"/>
          <w:sz w:val="24"/>
          <w:szCs w:val="24"/>
        </w:rPr>
        <w:t>асфтомс мяльтонафнемс сонь сяда тов;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максомс кеме содамошит мазыста корхтамаса, морафтомаса и эльбятьксфтома сёрмадомаса;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воспитандамс иттнень эса  пара мяль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ара сатфксст мокшень народти,сонь историянцты и культурати;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видеста и мазыста сермадома буквать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алть,валрисьмоть, сермадома книгаста, доскаста, диктавамань коряс;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проверямаэсь серматфснон и петема нолдафэ льбятькснень;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тонафтомс иттнень учебникть мархта работама, мушендомс эрявикс темать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равилать,упражненият</w:t>
      </w:r>
      <w:r>
        <w:rPr>
          <w:rFonts w:ascii="Times New Roman" w:hAnsi="Times New Roman"/>
          <w:color w:val="000000"/>
          <w:sz w:val="24"/>
          <w:szCs w:val="24"/>
        </w:rPr>
        <w:t>ь;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тонафтомс шарьхкодема, мезень колга азондови тя или тона текстса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пражненияса,кодама правилань лангс сон тиф.</w:t>
      </w:r>
    </w:p>
    <w:p w:rsidR="00F23CF5" w:rsidRDefault="00E91F72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Цельхне и тонафнемань результатне тя программать  путфт колма ровенц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метапредметнайса, личностнайса и предметнайса.</w:t>
      </w:r>
    </w:p>
    <w:p w:rsidR="00F23CF5" w:rsidRDefault="00F23C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CF5" w:rsidRDefault="00E91F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«Мокшень кяльсь»  сува</w:t>
      </w:r>
      <w:r>
        <w:rPr>
          <w:rFonts w:ascii="Times New Roman" w:hAnsi="Times New Roman"/>
          <w:b/>
          <w:sz w:val="24"/>
          <w:szCs w:val="24"/>
        </w:rPr>
        <w:t xml:space="preserve">фтови образовательнай областти «Филология», Базиснай учебнай планть «Мокшень кяль» </w:t>
      </w:r>
    </w:p>
    <w:p w:rsidR="00F23CF5" w:rsidRDefault="00F23C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3CF5" w:rsidRDefault="00E91F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Программать реализациянь срокоц 2023 – 2024тонафнемань кизоня.</w:t>
      </w:r>
    </w:p>
    <w:p w:rsidR="00F23CF5" w:rsidRDefault="00F23C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3CF5" w:rsidRDefault="00F23C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3CF5" w:rsidRDefault="00F23C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3CF5" w:rsidRDefault="00E91F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«Мокшень кяльть» вастоц школаньучебнай планца</w:t>
      </w:r>
      <w:r>
        <w:rPr>
          <w:rFonts w:ascii="Times New Roman" w:hAnsi="Times New Roman"/>
          <w:sz w:val="24"/>
          <w:szCs w:val="24"/>
        </w:rPr>
        <w:t>:</w:t>
      </w:r>
    </w:p>
    <w:p w:rsidR="00F23CF5" w:rsidRDefault="00F23C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CF5" w:rsidRDefault="00E91F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«Мокшень кяльть» тона</w:t>
      </w:r>
      <w:r>
        <w:rPr>
          <w:rFonts w:ascii="Times New Roman" w:hAnsi="Times New Roman"/>
          <w:sz w:val="24"/>
          <w:szCs w:val="24"/>
        </w:rPr>
        <w:t>фнемати максови   частт:</w:t>
      </w:r>
    </w:p>
    <w:p w:rsidR="00F23CF5" w:rsidRDefault="00E91F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1-це класса «Мокшень кяльти» максови  33 ч.(1 част неделяти, 33 тонафнемань неделяда);</w:t>
      </w:r>
    </w:p>
    <w:p w:rsidR="00F23CF5" w:rsidRDefault="00E91F72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8"/>
          <w:szCs w:val="28"/>
        </w:rPr>
        <w:t>Учебно - методическяй обеспечениясь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F23CF5" w:rsidRDefault="00E91F7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1.Прописсь №1,№2  / М.К.Вишнякова, Т.К. Костина – Саранск: Мордовскяй книжнай издательствась, 2007. – 32с. – Мордов. – мокша яз.  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-це классть эса тядянь кяльть вельде пяшкотькшневихть тяфтама тонафнемань вешфксне: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 тонафтомс иттнень лац прянь вятема, </w:t>
      </w:r>
      <w:r>
        <w:rPr>
          <w:rFonts w:ascii="Times New Roman" w:hAnsi="Times New Roman"/>
          <w:color w:val="000000"/>
          <w:sz w:val="24"/>
          <w:szCs w:val="24"/>
        </w:rPr>
        <w:t>шачема ширть, Отечествать кельгома;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тонафтомс перьфпяльдень мазышить содама и шарьхкодема;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максомс кеме содамошит мазыста корхтамаса, морафтомаса и эльбятьксфтома сёрмадомаса.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Содамс иттненди народоньконь эряфста: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мокшетнень эряма койснон, унксснон;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эсь эряма-ащема вастстост перьфпяльдень предметтнень (ошень, велень, ляень, вирень, пандонь, лотконь, вирь ужень, нармонень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,ж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уватань и лия лепнень) лемдема;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кудъётконь кядьготнень лемснон;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щапнень и синь мазышиснон (мезьста и кода синь тиендезь);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ф</w:t>
      </w:r>
      <w:r>
        <w:rPr>
          <w:rFonts w:ascii="Times New Roman" w:hAnsi="Times New Roman"/>
          <w:color w:val="000000"/>
          <w:sz w:val="24"/>
          <w:szCs w:val="24"/>
        </w:rPr>
        <w:t>ольклорть (моротнень, ёфкснень, валмуворкснень, со</w:t>
      </w:r>
      <w:r>
        <w:rPr>
          <w:rFonts w:ascii="Times New Roman" w:hAnsi="Times New Roman"/>
          <w:color w:val="000000"/>
          <w:sz w:val="24"/>
          <w:szCs w:val="24"/>
        </w:rPr>
        <w:softHyphen/>
        <w:t>дама ёфкснень, налхксематнень);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шабрань ломаттнень мархта соткснень.</w:t>
      </w:r>
    </w:p>
    <w:p w:rsidR="00F23CF5" w:rsidRDefault="00F23CF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ИНЬ ЭРЯВИКССЬ ПРОГРАММАТЬ ЭСА</w:t>
      </w:r>
    </w:p>
    <w:p w:rsidR="00F23CF5" w:rsidRDefault="00F23CF5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-ЦЕ КЛАССНЕНДИ ПРОГРАММАСЬ АЩИ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</w:rPr>
        <w:t>фкя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ПЯЛЬКССТА: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 Фонетикась, лексикась, грамматикась, сёрмадомась (</w:t>
      </w:r>
      <w:r>
        <w:rPr>
          <w:rFonts w:ascii="Times New Roman" w:hAnsi="Times New Roman"/>
          <w:color w:val="000000"/>
          <w:sz w:val="24"/>
          <w:szCs w:val="24"/>
        </w:rPr>
        <w:t>орфографиясь) и корхтама маштомать касфтомац.</w:t>
      </w:r>
    </w:p>
    <w:p w:rsidR="00F23CF5" w:rsidRDefault="00F23CF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ФОНЕТИКАСЬ, ЛЕКСИКАСЬ, ГРАММАТИКАСЬ, СЁРМАДОМАСЬ (ОРФОГРАФИЯСЬ) И КОРХТАМА МАШТОМАТЬ КАСФТОМАЦ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-це класса мокшень кялень грамматикась явови тяфтама пяльксова: «Вайгяльксне и букватне», «Валсь», «Валрисьмось», «Сюлмавозь корхтамась», «Мазыста сёрмадома тонафтомась».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Вайгяльксне и букватне. </w:t>
      </w:r>
      <w:r>
        <w:rPr>
          <w:rFonts w:ascii="Times New Roman" w:hAnsi="Times New Roman"/>
          <w:color w:val="000000"/>
          <w:sz w:val="24"/>
          <w:szCs w:val="24"/>
        </w:rPr>
        <w:t xml:space="preserve">Тя темать колга шарьхкодема максови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-це класса, коса </w:t>
      </w:r>
      <w:r>
        <w:rPr>
          <w:rFonts w:ascii="Times New Roman" w:hAnsi="Times New Roman"/>
          <w:color w:val="000000"/>
          <w:sz w:val="24"/>
          <w:szCs w:val="24"/>
        </w:rPr>
        <w:t xml:space="preserve">иттне получайхть содамошит вайгялькснень и букватнень колга (гласнайхнень, согласнайхнень, кайги и аф кайги,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ляпе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калгода согласнайхнень), тонафнихть вайгяльксонь и буквеннай анализонь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тиема.  Начальнай класса «Вайгяльксне и букватне» темать коряс работа</w:t>
      </w:r>
      <w:r>
        <w:rPr>
          <w:rFonts w:ascii="Times New Roman" w:hAnsi="Times New Roman"/>
          <w:color w:val="000000"/>
          <w:sz w:val="24"/>
          <w:szCs w:val="24"/>
        </w:rPr>
        <w:t>сь лезды касфтомс ученик</w:t>
      </w:r>
      <w:r>
        <w:rPr>
          <w:rFonts w:ascii="Times New Roman" w:hAnsi="Times New Roman"/>
          <w:color w:val="000000"/>
          <w:sz w:val="24"/>
          <w:szCs w:val="24"/>
        </w:rPr>
        <w:softHyphen/>
        <w:t>нень корхтама культураснон, цебярьгофтомс синь литератур</w:t>
      </w:r>
      <w:r>
        <w:rPr>
          <w:rFonts w:ascii="Times New Roman" w:hAnsi="Times New Roman"/>
          <w:color w:val="000000"/>
          <w:sz w:val="24"/>
          <w:szCs w:val="24"/>
        </w:rPr>
        <w:softHyphen/>
        <w:t>най кяльснон.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Валсь. </w:t>
      </w:r>
      <w:r>
        <w:rPr>
          <w:rFonts w:ascii="Times New Roman" w:hAnsi="Times New Roman"/>
          <w:color w:val="000000"/>
          <w:sz w:val="24"/>
          <w:szCs w:val="24"/>
        </w:rPr>
        <w:t>Валть лангса работамась мольфтеви васенце класста сявомок нилеце классти молемс. Оцю мяль шарфневи валть лексиканц шарьхкодеманц лангс. Тонафнихнен</w:t>
      </w:r>
      <w:r>
        <w:rPr>
          <w:rFonts w:ascii="Times New Roman" w:hAnsi="Times New Roman"/>
          <w:color w:val="000000"/>
          <w:sz w:val="24"/>
          <w:szCs w:val="24"/>
        </w:rPr>
        <w:t>ди макссеви аньцек стама валонь шарьхкодема, коса синь няфтихть предметонь и эряфонь явлениянь лепт.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-це класса максови шарьхкодема валть пяльксонзон колга; тонафневихть корхтамань пяльксне: существительнайсь, прилагательнайсь, местоимениясь, числительна</w:t>
      </w:r>
      <w:r>
        <w:rPr>
          <w:rFonts w:ascii="Times New Roman" w:hAnsi="Times New Roman"/>
          <w:color w:val="000000"/>
          <w:sz w:val="24"/>
          <w:szCs w:val="24"/>
        </w:rPr>
        <w:t>йсь, глаголсь, валмельгаксне. Ученикне синь ушедсазь тонафнема, мъзярда васьфнихть валхнень марх</w:t>
      </w:r>
      <w:r>
        <w:rPr>
          <w:rFonts w:ascii="Times New Roman" w:hAnsi="Times New Roman"/>
          <w:color w:val="000000"/>
          <w:sz w:val="24"/>
          <w:szCs w:val="24"/>
        </w:rPr>
        <w:softHyphen/>
        <w:t xml:space="preserve">та, конат отвечайхть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? мезе? кит? месть? кодам а? кодамот? мезе тии? месенди?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 ъ з 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а?    кизефкенень лангс.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Валрисьмось.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-це класса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ученикне </w:t>
      </w:r>
      <w:r>
        <w:rPr>
          <w:rFonts w:ascii="Times New Roman" w:hAnsi="Times New Roman"/>
          <w:color w:val="000000"/>
          <w:sz w:val="24"/>
          <w:szCs w:val="24"/>
        </w:rPr>
        <w:t xml:space="preserve"> тонафнихть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выразительнайста корхтама, текстста валрисьмонь мума, валрисьмоть валонь-валонь явома. Тонадыхть валрисьмоть ушедомста оцю букваса сёрмадома и валрисьмоть пес точкань путома.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Сюлмавозь корхтамась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-це класса </w:t>
      </w:r>
      <w:r>
        <w:rPr>
          <w:rFonts w:ascii="Times New Roman" w:hAnsi="Times New Roman"/>
          <w:color w:val="000000"/>
          <w:sz w:val="24"/>
          <w:szCs w:val="24"/>
        </w:rPr>
        <w:t>корхтама маштомать касфтомац ушедови</w:t>
      </w:r>
      <w:r>
        <w:rPr>
          <w:rFonts w:ascii="Times New Roman" w:hAnsi="Times New Roman"/>
          <w:color w:val="000000"/>
          <w:sz w:val="24"/>
          <w:szCs w:val="24"/>
        </w:rPr>
        <w:t xml:space="preserve"> морафтома и сёрмадома урокнень эса.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Ученикне тонадыхть текстонь лангса работамста лотксемань и интонациянь тиема, максовихть содамошит, што корхтамась ащи валрисьмоста, валрисьмотне тиихть текст.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Тоса аф ламнянь-аф ламнянь тонафнихне пачкодихть изложениян</w:t>
      </w:r>
      <w:r>
        <w:rPr>
          <w:rFonts w:ascii="Times New Roman" w:hAnsi="Times New Roman"/>
          <w:color w:val="000000"/>
          <w:sz w:val="24"/>
          <w:szCs w:val="24"/>
        </w:rPr>
        <w:t>ь, сочинениянь и лия творческяй работань сёрмадома школьнай эряфть, налхкеематнень, экскурсиятнень колга и стак тов.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Творческяй (сёрмадомань и устнай) работатненди сувафтовихть кялень мазолгофтомань средстватне: эпитеттне, синонипне, сравнениятне. Ня </w:t>
      </w:r>
      <w:r>
        <w:rPr>
          <w:rFonts w:ascii="Times New Roman" w:hAnsi="Times New Roman"/>
          <w:color w:val="000000"/>
          <w:sz w:val="24"/>
          <w:szCs w:val="24"/>
        </w:rPr>
        <w:t>средстватнень вельде школьникне урокта урок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цебярьгофнесазь эсь кяльснон и корхтамста, и сермадомста.</w:t>
      </w:r>
    </w:p>
    <w:p w:rsidR="00F23CF5" w:rsidRDefault="00F23CF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Мазыста сёрмадома тонафтомась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Кизоньберьф мазыста сёрмадомась ётафтови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-це класса. Васенце классонь ученикть сёрматфоц улеза эльбятьксфтома, мазы, серм</w:t>
      </w:r>
      <w:r>
        <w:rPr>
          <w:rFonts w:ascii="Times New Roman" w:hAnsi="Times New Roman"/>
          <w:color w:val="000000"/>
          <w:sz w:val="24"/>
          <w:szCs w:val="24"/>
        </w:rPr>
        <w:t>адомста букватнень сересна и келесна улельхть фкя лацот.</w:t>
      </w:r>
    </w:p>
    <w:p w:rsidR="00F23CF5" w:rsidRDefault="00F23CF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ПРОГРАММАСЬ</w:t>
      </w:r>
    </w:p>
    <w:p w:rsidR="00F23CF5" w:rsidRDefault="00E91F7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1-ЦЕ КЛАССЬ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33 част)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Анокламань тонафнема пингсь: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— класса иттнень мархта васедемать колга (кизефнемс, кодама мяль мархта састь школав, семьяснон колга, кода анокласть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-це </w:t>
      </w:r>
      <w:r>
        <w:rPr>
          <w:rFonts w:ascii="Times New Roman" w:hAnsi="Times New Roman"/>
          <w:color w:val="000000"/>
          <w:sz w:val="24"/>
          <w:szCs w:val="24"/>
        </w:rPr>
        <w:t xml:space="preserve">сентябрти, кодама ёфкст, баснят, морот, стихотвореният содайхть, кодама кинофильмат и мультфильмат кельгихть и стак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— школать перьф экскурсиянь ётафтомась (толкавамс эсь прянь вятемать колга, кода мушендомс эрявикс помещениятнень (дирекциять, учитель</w:t>
      </w:r>
      <w:r>
        <w:rPr>
          <w:rFonts w:ascii="Times New Roman" w:hAnsi="Times New Roman"/>
          <w:color w:val="000000"/>
          <w:sz w:val="24"/>
          <w:szCs w:val="24"/>
        </w:rPr>
        <w:t>скяйть, библиотекать, музейть), няфтемс школать перьфонц, модать, конань лангса покодихть иттне, азондомс, кода ётнема кить туркес школав самста и куду молемста;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тонафнема предметгаень колга корхнемань ётафтомась (няфтемс пеналть, ручкать, карандашть, цв</w:t>
      </w:r>
      <w:r>
        <w:rPr>
          <w:rFonts w:ascii="Times New Roman" w:hAnsi="Times New Roman"/>
          <w:color w:val="000000"/>
          <w:sz w:val="24"/>
          <w:szCs w:val="24"/>
        </w:rPr>
        <w:t xml:space="preserve">етной карандашнень, фломастерхнень, тетрадть, учебникнень и стак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), азондомс, кода синь ванфтомат;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азондомась кизоть, вири якамать, пангонь, кстынь, пяштень кочкамать, ляйса, прудса эшелякшнемать колга; кудонь, вирень животнайхнень и нармоттнень колг</w:t>
      </w:r>
      <w:r>
        <w:rPr>
          <w:rFonts w:ascii="Times New Roman" w:hAnsi="Times New Roman"/>
          <w:color w:val="000000"/>
          <w:sz w:val="24"/>
          <w:szCs w:val="24"/>
        </w:rPr>
        <w:t>а и ст. тов.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Азбукада ингольдень тонафнема пингть корхтамань уроконь ётафнемда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тонафтыти эряви анокламс 2- 3 урокт фольклорть, ёфкснень, моротнень, валмуворкснень, содама ёфкснень колга. Ня урокненди учительсь школьнай библиотекарть мархта тии выс</w:t>
      </w:r>
      <w:r>
        <w:rPr>
          <w:rFonts w:ascii="Times New Roman" w:hAnsi="Times New Roman"/>
          <w:color w:val="000000"/>
          <w:sz w:val="24"/>
          <w:szCs w:val="24"/>
        </w:rPr>
        <w:t>тавка, коза кочкавихть шабатнень тиф рисункасна, пластилинцта, сёвоньцта тиф геройснон ёфксонь коряс.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Тя пингть тонафневихть сембе букватне вайгяльксонь аналитико-синтетическяй методса. Букватнень и вайгялькснень тонафнемста ётафневихть урокт, коса ит</w:t>
      </w:r>
      <w:r>
        <w:rPr>
          <w:rFonts w:ascii="Times New Roman" w:hAnsi="Times New Roman"/>
          <w:color w:val="000000"/>
          <w:sz w:val="24"/>
          <w:szCs w:val="24"/>
        </w:rPr>
        <w:t>тне лац кармайхть эльбятьксфтома морафтома и сёрмадома.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Тянди оцю лезкс максы керсеф азбукать мархта работась, конань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вельде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шабатне кочкайхть валхт и морафтсазь синь. Керсеф азбукаста кочкаф валонь тиемась лезды тонафнихненди слогонь-слогонь морафтом</w:t>
      </w:r>
      <w:r>
        <w:rPr>
          <w:rFonts w:ascii="Times New Roman" w:hAnsi="Times New Roman"/>
          <w:color w:val="000000"/>
          <w:sz w:val="24"/>
          <w:szCs w:val="24"/>
        </w:rPr>
        <w:t>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Грамотас тонафнемста эряви ваномс сянь мельге, штоба ученикне морафтольхть слогонь-слогонь. Слогонь-сло</w:t>
      </w:r>
      <w:r>
        <w:rPr>
          <w:rFonts w:ascii="Times New Roman" w:hAnsi="Times New Roman"/>
          <w:color w:val="000000"/>
          <w:sz w:val="24"/>
          <w:szCs w:val="24"/>
        </w:rPr>
        <w:softHyphen/>
        <w:t>гонь морафтомста иттне тонадыхть лац вайгяльснон вятема, а стане жа тя лезды эльбятьксфтома сёрмадомати: синь аф кармайхть буквань нолнема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ф э</w:t>
      </w:r>
      <w:r>
        <w:rPr>
          <w:rFonts w:ascii="Times New Roman" w:hAnsi="Times New Roman"/>
          <w:color w:val="000000"/>
          <w:sz w:val="24"/>
          <w:szCs w:val="24"/>
        </w:rPr>
        <w:t>сь вастс буквань сёрмадома.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Грамотас тонафнемать шумордама пяли ученикне тона</w:t>
      </w:r>
      <w:r>
        <w:rPr>
          <w:rFonts w:ascii="Times New Roman" w:hAnsi="Times New Roman"/>
          <w:color w:val="000000"/>
          <w:sz w:val="24"/>
          <w:szCs w:val="24"/>
        </w:rPr>
        <w:softHyphen/>
        <w:t>дыхть морафтома марнек валонь, валхнень слогонь-слогонь апак явфт.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Од вайгяльксть и сонь букванц тонадомда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ученикненди няфтемат синь оцю и ёмла букваснон пропи</w:t>
      </w:r>
      <w:r>
        <w:rPr>
          <w:rFonts w:ascii="Times New Roman" w:hAnsi="Times New Roman"/>
          <w:color w:val="000000"/>
          <w:sz w:val="24"/>
          <w:szCs w:val="24"/>
        </w:rPr>
        <w:t>сьса сёрмадомаснон. Шабатне ванцазь, кодама элементста сон (буквась) ащи, тонафнихть буквать пяльксонзон и сонцень буквать сёрмадома.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Васенце классонь ученикне эрявихть тонафнемс эльбятьк</w:t>
      </w:r>
      <w:r>
        <w:rPr>
          <w:rFonts w:ascii="Times New Roman" w:hAnsi="Times New Roman"/>
          <w:color w:val="000000"/>
          <w:sz w:val="24"/>
          <w:szCs w:val="24"/>
        </w:rPr>
        <w:softHyphen/>
        <w:t>сфтома сёрмадома книгаста, доскаста, прописьста и диктавамань</w:t>
      </w:r>
      <w:r>
        <w:rPr>
          <w:rFonts w:ascii="Times New Roman" w:hAnsi="Times New Roman"/>
          <w:color w:val="000000"/>
          <w:sz w:val="24"/>
          <w:szCs w:val="24"/>
        </w:rPr>
        <w:t xml:space="preserve"> коряс.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Морафтомась и </w:t>
      </w:r>
      <w:r>
        <w:rPr>
          <w:rFonts w:ascii="Times New Roman" w:hAnsi="Times New Roman"/>
          <w:color w:val="000000"/>
          <w:sz w:val="24"/>
          <w:szCs w:val="24"/>
        </w:rPr>
        <w:t xml:space="preserve">корхтама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маштомать касфтомац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1-це класса ученикне тонафтовихть: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корхтамать валрисьмонь-валрисьмонь явома, валрисьмоть валонь-валонь явома, слогть — вайгяльксонь-вайгяльксонь явома;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— панжада слогста ащи валонь; сёлкф слогста ащи в</w:t>
      </w:r>
      <w:r>
        <w:rPr>
          <w:rFonts w:ascii="Times New Roman" w:hAnsi="Times New Roman"/>
          <w:color w:val="000000"/>
          <w:sz w:val="24"/>
          <w:szCs w:val="24"/>
        </w:rPr>
        <w:t xml:space="preserve">алонь; калгода и ляпе согласнай мархта слогста ащи валонь; кафта или сяда лама ряцок ащи согласнай мархта валонь; (ь) тяштеня мархта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валонь; льх, лх, рьх, рх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х, ых, буква мархта валонь, калгода и ляпе (ь) тяштеня мархта валонь явома;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маштома кизефксонь </w:t>
      </w:r>
      <w:r>
        <w:rPr>
          <w:rFonts w:ascii="Times New Roman" w:hAnsi="Times New Roman"/>
          <w:color w:val="000000"/>
          <w:sz w:val="24"/>
          <w:szCs w:val="24"/>
        </w:rPr>
        <w:t>коряс ответонь максома морафтф валрисьмоти; картинкань коряс путф кизефксонь каршес;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корхтамста и морафтомста эрявикс вастс лотксемань тиема и интонациянь вятема лотксема тяштькснень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(. ! ?) 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коряс;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Маштома выразительнайста и эрявикс интонациянь вятема </w:t>
      </w:r>
      <w:r>
        <w:rPr>
          <w:rFonts w:ascii="Times New Roman" w:hAnsi="Times New Roman"/>
          <w:color w:val="000000"/>
          <w:sz w:val="24"/>
          <w:szCs w:val="24"/>
        </w:rPr>
        <w:t>наизусть тонатф стихотворениять азондома.</w:t>
      </w:r>
    </w:p>
    <w:p w:rsidR="00F23CF5" w:rsidRDefault="00F23CF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Сёрмадомась и корхтама маштомать касфтомац 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Тонафтомс иттнень: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-видеста озада ащема, лац тетрадень и ручкань кирдема;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маштомс оцю и ёмла букватнень и синь пяльксснон сёрмадома валхнень и валрисьмотнень эса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стане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кода максфт прописьса;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маштомс валонь и 3-4 валста валрисьмонь сёрмадома васенда учительть азондомда и няфтемда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а тоса – эсь вийса;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маштомс печатлаф и сёрматф валонь, валрисьмонь морафтома и сёрмадома; наблюдениянь вятема ся валхнень лангс</w:t>
      </w:r>
      <w:r>
        <w:rPr>
          <w:rFonts w:ascii="Times New Roman" w:hAnsi="Times New Roman"/>
          <w:color w:val="000000"/>
          <w:sz w:val="24"/>
          <w:szCs w:val="24"/>
        </w:rPr>
        <w:t>а, конат азовихть и сёрмадовихть аф фкакс;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сёрматфонь проверямда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меле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текстонь, вайгяльксонь и слогонь анализонь тиема;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-аф оцю рассказонь арьсема и азондома кочкаф валрисьмонь сёрмадома васенда учительть лезксонц вельде, а сяда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– эсь вийса.</w:t>
      </w:r>
    </w:p>
    <w:p w:rsidR="00F23CF5" w:rsidRDefault="00F23CF5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23CF5" w:rsidRDefault="00E91F72">
      <w:pPr>
        <w:shd w:val="clear" w:color="auto" w:fill="FFFFFF"/>
        <w:spacing w:line="360" w:lineRule="auto"/>
        <w:ind w:left="26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ИНГОЛИ </w:t>
      </w:r>
      <w:r>
        <w:rPr>
          <w:rFonts w:ascii="Times New Roman" w:hAnsi="Times New Roman"/>
          <w:b/>
          <w:sz w:val="24"/>
          <w:szCs w:val="24"/>
        </w:rPr>
        <w:t>МОЛИ САТФКСНЕ</w:t>
      </w:r>
    </w:p>
    <w:p w:rsidR="00F23CF5" w:rsidRDefault="00E91F72">
      <w:pPr>
        <w:shd w:val="clear" w:color="auto" w:fill="FFFFFF"/>
        <w:spacing w:line="240" w:lineRule="auto"/>
        <w:ind w:left="26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Личностнайхне:</w:t>
      </w:r>
    </w:p>
    <w:p w:rsidR="00F23CF5" w:rsidRDefault="00E91F72">
      <w:pPr>
        <w:shd w:val="clear" w:color="auto" w:fill="FFFFFF"/>
        <w:spacing w:line="240" w:lineRule="auto"/>
        <w:ind w:left="2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шарьхкодемс мокшень кяльть вастонц эряфса, фкя-фкянь ёткса корхтамста, перьфпялень ванфтомста</w:t>
      </w:r>
    </w:p>
    <w:p w:rsidR="00F23CF5" w:rsidRDefault="00E91F72">
      <w:pPr>
        <w:shd w:val="clear" w:color="auto" w:fill="FFFFFF"/>
        <w:spacing w:line="240" w:lineRule="auto"/>
        <w:ind w:left="2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маштомс кочкаф содамошитнень и сатфкснень нолямс школань и эрь шинь эряфса;</w:t>
      </w:r>
    </w:p>
    <w:p w:rsidR="00F23CF5" w:rsidRDefault="00E91F72">
      <w:pPr>
        <w:shd w:val="clear" w:color="auto" w:fill="FFFFFF"/>
        <w:spacing w:line="240" w:lineRule="auto"/>
        <w:ind w:left="2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касфтомс маштомашитнень ялга и оцю мархта прянь вят</w:t>
      </w:r>
      <w:r>
        <w:rPr>
          <w:rFonts w:ascii="Times New Roman" w:hAnsi="Times New Roman"/>
          <w:sz w:val="24"/>
          <w:szCs w:val="24"/>
        </w:rPr>
        <w:t xml:space="preserve">ема; </w:t>
      </w:r>
      <w:r>
        <w:rPr>
          <w:rFonts w:ascii="Times New Roman" w:hAnsi="Times New Roman"/>
          <w:color w:val="000000"/>
          <w:sz w:val="24"/>
          <w:szCs w:val="24"/>
        </w:rPr>
        <w:t>шабрань ломаттнень мархта сотксонь     кирдема;</w:t>
      </w:r>
      <w:r>
        <w:rPr>
          <w:rFonts w:ascii="Times New Roman" w:hAnsi="Times New Roman"/>
          <w:sz w:val="24"/>
          <w:szCs w:val="24"/>
        </w:rPr>
        <w:t>-</w:t>
      </w:r>
    </w:p>
    <w:p w:rsidR="00F23CF5" w:rsidRDefault="00E91F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- содамс иттненди народоньконь эряфста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:м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окшетнень эряма койснон, унксснон;</w:t>
      </w:r>
    </w:p>
    <w:p w:rsidR="00F23CF5" w:rsidRDefault="00F23CF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Метапредметнайхне: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шарьхкодевиста марямс кайги мокшень кяльть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маштомс азома вайгялькснень, слокнень, валхнень, </w:t>
      </w:r>
      <w:r>
        <w:rPr>
          <w:rFonts w:ascii="Times New Roman" w:hAnsi="Times New Roman"/>
          <w:sz w:val="24"/>
          <w:szCs w:val="24"/>
        </w:rPr>
        <w:t>валрисьмонь кочкама;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маштомс  кизекфксонь лангс максома кувака и нюрьхкяня каршек вал;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маштома эльбятьксфтома, выразительнайста и эрявикс интонациянь вятема лувомста,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кувакаста и нюрьхкяняста азксонь азондома;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маштомс учительть мархта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ськамост сё</w:t>
      </w:r>
      <w:r>
        <w:rPr>
          <w:rFonts w:ascii="Times New Roman" w:hAnsi="Times New Roman"/>
          <w:sz w:val="24"/>
          <w:szCs w:val="24"/>
        </w:rPr>
        <w:t>рмадома ; максомс  анализ и оценка тиф заданиятненди;</w:t>
      </w:r>
    </w:p>
    <w:p w:rsidR="00F23CF5" w:rsidRDefault="00E91F7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маштомс корхтама мокшень кяльса.</w:t>
      </w:r>
    </w:p>
    <w:p w:rsidR="00F23CF5" w:rsidRDefault="00E91F72">
      <w:pPr>
        <w:shd w:val="clear" w:color="auto" w:fill="FFFFFF"/>
        <w:spacing w:before="25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Предметнайхне:</w:t>
      </w:r>
    </w:p>
    <w:p w:rsidR="00F23CF5" w:rsidRDefault="00E91F72">
      <w:pPr>
        <w:shd w:val="clear" w:color="auto" w:fill="FFFFFF"/>
        <w:spacing w:before="25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морафтома валть марнек, стака валхнень — слогонь-слогонь;</w:t>
      </w:r>
    </w:p>
    <w:p w:rsidR="00F23CF5" w:rsidRDefault="00E91F72">
      <w:pPr>
        <w:widowControl w:val="0"/>
        <w:shd w:val="clear" w:color="auto" w:fill="FFFFFF"/>
        <w:tabs>
          <w:tab w:val="left" w:pos="624"/>
        </w:tabs>
        <w:spacing w:before="5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валть эса ударениять путома;</w:t>
      </w:r>
    </w:p>
    <w:p w:rsidR="00F23CF5" w:rsidRDefault="00E91F72">
      <w:pPr>
        <w:widowControl w:val="0"/>
        <w:shd w:val="clear" w:color="auto" w:fill="FFFFFF"/>
        <w:tabs>
          <w:tab w:val="left" w:pos="614"/>
        </w:tabs>
        <w:spacing w:after="0" w:line="360" w:lineRule="auto"/>
        <w:ind w:right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валрисьмоть потмоса арьсемань канды инь эрявикс валхнень ва</w:t>
      </w:r>
      <w:r>
        <w:rPr>
          <w:rFonts w:ascii="Times New Roman" w:hAnsi="Times New Roman"/>
          <w:sz w:val="24"/>
          <w:szCs w:val="24"/>
        </w:rPr>
        <w:t>йгяльса няфтема;</w:t>
      </w:r>
    </w:p>
    <w:p w:rsidR="00F23CF5" w:rsidRDefault="00E91F72">
      <w:pPr>
        <w:widowControl w:val="0"/>
        <w:shd w:val="clear" w:color="auto" w:fill="FFFFFF"/>
        <w:tabs>
          <w:tab w:val="left" w:pos="614"/>
        </w:tabs>
        <w:spacing w:before="5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валрисьмоть песа интонациять вятема;</w:t>
      </w:r>
    </w:p>
    <w:p w:rsidR="00F23CF5" w:rsidRDefault="00E91F72">
      <w:pPr>
        <w:widowControl w:val="0"/>
        <w:shd w:val="clear" w:color="auto" w:fill="FFFFFF"/>
        <w:tabs>
          <w:tab w:val="left" w:pos="61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валрисьмоса эрявикс вастс лотксемань тиема;</w:t>
      </w:r>
    </w:p>
    <w:p w:rsidR="00F23CF5" w:rsidRDefault="00E91F72">
      <w:pPr>
        <w:widowControl w:val="0"/>
        <w:shd w:val="clear" w:color="auto" w:fill="FFFFFF"/>
        <w:tabs>
          <w:tab w:val="left" w:pos="61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-маштомс учительть морафтоманц и азондоманц, а станя жа эсь ялгаснон морафтомаснон и            азондомаснон кулхцондома;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устна и сёрмадозь ответонь </w:t>
      </w:r>
      <w:r>
        <w:rPr>
          <w:rFonts w:ascii="Times New Roman" w:hAnsi="Times New Roman"/>
          <w:sz w:val="24"/>
          <w:szCs w:val="24"/>
        </w:rPr>
        <w:t>максома фкя темань коряс путф кизефксонь лангс;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валрисьмонь арьсема и сёрмадома фкя темань лангс;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аф оцю морафтф статьянь пяльксонди лемонь максома;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эсь налхксемань и тевонь колга азксонь арьсема.</w:t>
      </w:r>
    </w:p>
    <w:p w:rsidR="00F23CF5" w:rsidRDefault="00E91F7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видеста и мазыста сёрмадома буквать, валть, валрись</w:t>
      </w:r>
      <w:r>
        <w:rPr>
          <w:rFonts w:ascii="Times New Roman" w:hAnsi="Times New Roman"/>
          <w:color w:val="000000"/>
          <w:sz w:val="24"/>
          <w:szCs w:val="24"/>
        </w:rPr>
        <w:softHyphen/>
        <w:t>моть; сёрмадома книгаста, доскаста, диктавамань коряс;</w:t>
      </w:r>
    </w:p>
    <w:p w:rsidR="00F23CF5" w:rsidRDefault="00E91F72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 проверяма эсь сёрматфснон и петема нолдаф эльбятькснень.</w:t>
      </w:r>
    </w:p>
    <w:p w:rsidR="00F23CF5" w:rsidRDefault="00F23CF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3CF5" w:rsidRDefault="00E91F72">
      <w:pPr>
        <w:shd w:val="clear" w:color="auto" w:fill="FFFFFF"/>
        <w:spacing w:before="86" w:line="360" w:lineRule="auto"/>
        <w:ind w:left="274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Содамошитне и маштомашитне кизоть песта</w:t>
      </w:r>
    </w:p>
    <w:p w:rsidR="00F23CF5" w:rsidRDefault="00E91F72">
      <w:pPr>
        <w:shd w:val="clear" w:color="auto" w:fill="FFFFFF"/>
        <w:spacing w:before="86" w:line="360" w:lineRule="auto"/>
        <w:ind w:left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Васенце классонь ученикненди эряви маштомс:</w:t>
      </w:r>
    </w:p>
    <w:p w:rsidR="00F23CF5" w:rsidRDefault="00E91F72">
      <w:pPr>
        <w:shd w:val="clear" w:color="auto" w:fill="FFFFFF"/>
        <w:spacing w:before="48" w:line="360" w:lineRule="auto"/>
        <w:ind w:left="26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видеста и мазыста сёрмадома буквать, валть, валрись</w:t>
      </w:r>
      <w:r>
        <w:rPr>
          <w:rFonts w:ascii="Times New Roman" w:hAnsi="Times New Roman"/>
          <w:color w:val="000000"/>
          <w:sz w:val="24"/>
          <w:szCs w:val="24"/>
        </w:rPr>
        <w:softHyphen/>
      </w:r>
      <w:r>
        <w:rPr>
          <w:rFonts w:ascii="Times New Roman" w:hAnsi="Times New Roman"/>
          <w:color w:val="000000"/>
          <w:sz w:val="24"/>
          <w:szCs w:val="24"/>
        </w:rPr>
        <w:t>моть; сёрмадома книгаста, доскаста, диктавамань коряс;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ind w:righ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мумс валста и азомс гласнай и согласнай вайгялькснень;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мумс валста и азомс кайги и аф кайги согласнайхнень;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валхнень слогонь - слогонь явома;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ИХ, ИХ, ЫХ, ЛХ, ЛЬХ, РХ, РЬХ </w:t>
      </w:r>
      <w:r>
        <w:rPr>
          <w:rFonts w:ascii="Times New Roman" w:hAnsi="Times New Roman"/>
          <w:sz w:val="24"/>
          <w:szCs w:val="24"/>
        </w:rPr>
        <w:t>слогонь мархта валх</w:t>
      </w:r>
      <w:r>
        <w:rPr>
          <w:rFonts w:ascii="Times New Roman" w:hAnsi="Times New Roman"/>
          <w:sz w:val="24"/>
          <w:szCs w:val="24"/>
        </w:rPr>
        <w:softHyphen/>
        <w:t>нень фкя строчкаста омбоце строчкас ётафтома;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ind w:right="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согласнайхнень ляпошиснон няфтема Я, Э, </w:t>
      </w:r>
      <w:proofErr w:type="gramStart"/>
      <w:r>
        <w:rPr>
          <w:rFonts w:ascii="Times New Roman" w:hAnsi="Times New Roman"/>
          <w:sz w:val="24"/>
          <w:szCs w:val="24"/>
        </w:rPr>
        <w:t>Ю</w:t>
      </w:r>
      <w:proofErr w:type="gramEnd"/>
      <w:r>
        <w:rPr>
          <w:rFonts w:ascii="Times New Roman" w:hAnsi="Times New Roman"/>
          <w:sz w:val="24"/>
          <w:szCs w:val="24"/>
        </w:rPr>
        <w:t>, Е, Ё, И букватнень вельде;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before="5" w:after="0" w:line="360" w:lineRule="auto"/>
        <w:ind w:right="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содамс </w:t>
      </w:r>
      <w:proofErr w:type="gramStart"/>
      <w:r>
        <w:rPr>
          <w:rFonts w:ascii="Times New Roman" w:hAnsi="Times New Roman"/>
          <w:sz w:val="24"/>
          <w:szCs w:val="24"/>
        </w:rPr>
        <w:t>ляпе</w:t>
      </w:r>
      <w:proofErr w:type="gramEnd"/>
      <w:r>
        <w:rPr>
          <w:rFonts w:ascii="Times New Roman" w:hAnsi="Times New Roman"/>
          <w:sz w:val="24"/>
          <w:szCs w:val="24"/>
        </w:rPr>
        <w:t xml:space="preserve"> тяштенять (Б) сёрмадоманц ляпе согласнай</w:t>
      </w:r>
      <w:r>
        <w:rPr>
          <w:rFonts w:ascii="Times New Roman" w:hAnsi="Times New Roman"/>
          <w:sz w:val="24"/>
          <w:szCs w:val="24"/>
        </w:rPr>
        <w:softHyphen/>
        <w:t xml:space="preserve">да меле, валть песа и кучкаса; ЧА, ЩА, ЖИ, ШИ, ЧУ, ЩУ  </w:t>
      </w:r>
      <w:r>
        <w:rPr>
          <w:rFonts w:ascii="Times New Roman" w:hAnsi="Times New Roman"/>
          <w:sz w:val="24"/>
          <w:szCs w:val="24"/>
        </w:rPr>
        <w:t xml:space="preserve"> слокнень сёрмадомаснон;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before="10" w:after="0" w:line="360" w:lineRule="auto"/>
        <w:ind w:right="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содамс оцю букватнень сёрмадомаснон ломаттнень лемса, отчестваса, фамилияса, животнайхнень кличкаса, ошень, велень, ляень лепнень эса;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- сёрмадома оцю буквать предложениять ушетксса;</w:t>
      </w:r>
    </w:p>
    <w:p w:rsidR="00F23CF5" w:rsidRDefault="00E91F72">
      <w:pPr>
        <w:widowControl w:val="0"/>
        <w:shd w:val="clear" w:color="auto" w:fill="FFFFFF"/>
        <w:tabs>
          <w:tab w:val="left" w:pos="528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предложениять песа точкать путо</w:t>
      </w:r>
      <w:r>
        <w:rPr>
          <w:rFonts w:ascii="Times New Roman" w:hAnsi="Times New Roman"/>
          <w:sz w:val="24"/>
          <w:szCs w:val="24"/>
        </w:rPr>
        <w:t>ма.</w:t>
      </w:r>
    </w:p>
    <w:p w:rsidR="00F23CF5" w:rsidRDefault="00F23CF5">
      <w:pPr>
        <w:pStyle w:val="1"/>
        <w:jc w:val="both"/>
        <w:rPr>
          <w:b/>
          <w:color w:val="808080"/>
          <w:sz w:val="28"/>
          <w:szCs w:val="28"/>
          <w:lang w:val="ru-RU"/>
        </w:rPr>
      </w:pPr>
    </w:p>
    <w:p w:rsidR="00F23CF5" w:rsidRDefault="00E91F72">
      <w:pPr>
        <w:pStyle w:val="1"/>
        <w:jc w:val="both"/>
        <w:rPr>
          <w:b/>
          <w:color w:val="808080"/>
          <w:sz w:val="28"/>
          <w:szCs w:val="28"/>
          <w:lang w:val="ru-RU"/>
        </w:rPr>
      </w:pPr>
      <w:r>
        <w:rPr>
          <w:b/>
          <w:color w:val="808080"/>
          <w:sz w:val="28"/>
          <w:szCs w:val="28"/>
          <w:lang w:val="ru-RU"/>
        </w:rPr>
        <w:t xml:space="preserve">                                           </w:t>
      </w:r>
    </w:p>
    <w:p w:rsidR="00F23CF5" w:rsidRDefault="00F23CF5">
      <w:pPr>
        <w:pStyle w:val="1"/>
        <w:jc w:val="both"/>
        <w:rPr>
          <w:b/>
          <w:color w:val="808080"/>
          <w:sz w:val="28"/>
          <w:szCs w:val="28"/>
          <w:lang w:val="ru-RU"/>
        </w:rPr>
      </w:pPr>
    </w:p>
    <w:p w:rsidR="00F23CF5" w:rsidRDefault="00E91F72">
      <w:pPr>
        <w:pStyle w:val="1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Тематическяй  планированиясь</w:t>
      </w:r>
    </w:p>
    <w:p w:rsidR="00F23CF5" w:rsidRDefault="00F23CF5">
      <w:pPr>
        <w:pStyle w:val="1"/>
        <w:jc w:val="both"/>
        <w:rPr>
          <w:b/>
          <w:sz w:val="28"/>
          <w:szCs w:val="28"/>
          <w:lang w:val="ru-RU"/>
        </w:rPr>
      </w:pPr>
    </w:p>
    <w:tbl>
      <w:tblPr>
        <w:tblW w:w="5000" w:type="pct"/>
        <w:tblInd w:w="-792" w:type="dxa"/>
        <w:tblLook w:val="00A0" w:firstRow="1" w:lastRow="0" w:firstColumn="1" w:lastColumn="0" w:noHBand="0" w:noVBand="0"/>
      </w:tblPr>
      <w:tblGrid>
        <w:gridCol w:w="2230"/>
        <w:gridCol w:w="3185"/>
        <w:gridCol w:w="1502"/>
        <w:gridCol w:w="748"/>
        <w:gridCol w:w="878"/>
        <w:gridCol w:w="879"/>
        <w:gridCol w:w="885"/>
      </w:tblGrid>
      <w:tr w:rsidR="00F23CF5">
        <w:trPr>
          <w:trHeight w:val="574"/>
        </w:trPr>
        <w:tc>
          <w:tcPr>
            <w:tcW w:w="58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</w:tcPr>
          <w:p w:rsidR="00F23CF5" w:rsidRDefault="00F23CF5"/>
        </w:tc>
        <w:tc>
          <w:tcPr>
            <w:tcW w:w="670" w:type="dxa"/>
          </w:tcPr>
          <w:p w:rsidR="00F23CF5" w:rsidRDefault="00F23CF5"/>
        </w:tc>
        <w:tc>
          <w:tcPr>
            <w:tcW w:w="896" w:type="dxa"/>
          </w:tcPr>
          <w:p w:rsidR="00F23CF5" w:rsidRDefault="00F23CF5"/>
        </w:tc>
        <w:tc>
          <w:tcPr>
            <w:tcW w:w="897" w:type="dxa"/>
          </w:tcPr>
          <w:p w:rsidR="00F23CF5" w:rsidRDefault="00F23CF5"/>
        </w:tc>
        <w:tc>
          <w:tcPr>
            <w:tcW w:w="904" w:type="dxa"/>
          </w:tcPr>
          <w:p w:rsidR="00F23CF5" w:rsidRDefault="00F23CF5"/>
        </w:tc>
      </w:tr>
      <w:tr w:rsidR="00F23CF5">
        <w:trPr>
          <w:cantSplit/>
          <w:trHeight w:val="1071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E91F7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 и практические работы,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E91F7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льная работа, ч.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E91F7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Экскурсии,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E91F7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Проектная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E91F72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23CF5">
        <w:trPr>
          <w:cantSplit/>
          <w:trHeight w:val="1146"/>
        </w:trPr>
        <w:tc>
          <w:tcPr>
            <w:tcW w:w="2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ind w:left="113" w:right="113"/>
              <w:jc w:val="center"/>
            </w:pPr>
          </w:p>
          <w:p w:rsidR="00F23CF5" w:rsidRDefault="00E91F72">
            <w:r>
              <w:t>Сёрмадомась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23CF5">
        <w:trPr>
          <w:cantSplit/>
          <w:trHeight w:val="545"/>
        </w:trPr>
        <w:tc>
          <w:tcPr>
            <w:tcW w:w="2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pacing w:after="240"/>
              <w:jc w:val="center"/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23CF5" w:rsidRDefault="00F23C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23CF5">
        <w:trPr>
          <w:trHeight w:val="53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</w:rPr>
            </w:pPr>
            <w:r>
              <w:t xml:space="preserve">Подготовительнай периодсь.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</w:tr>
      <w:tr w:rsidR="00F23CF5">
        <w:trPr>
          <w:trHeight w:val="53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pacing w:after="240"/>
            </w:pPr>
            <w:r>
              <w:t>Основной периодсь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</w:tr>
      <w:tr w:rsidR="00F23CF5">
        <w:trPr>
          <w:trHeight w:val="53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pacing w:after="240"/>
            </w:pPr>
          </w:p>
          <w:p w:rsidR="00F23CF5" w:rsidRDefault="00F23CF5">
            <w:pPr>
              <w:spacing w:after="240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</w:tr>
      <w:tr w:rsidR="00F23CF5">
        <w:trPr>
          <w:trHeight w:val="533"/>
        </w:trPr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23CF5" w:rsidRDefault="00F23CF5">
      <w:pPr>
        <w:rPr>
          <w:b/>
          <w:sz w:val="28"/>
          <w:szCs w:val="28"/>
          <w:lang w:val="en-US"/>
        </w:rPr>
      </w:pPr>
    </w:p>
    <w:p w:rsidR="00F23CF5" w:rsidRDefault="00E91F7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</w:t>
      </w:r>
    </w:p>
    <w:p w:rsidR="00F23CF5" w:rsidRDefault="00F23CF5">
      <w:pPr>
        <w:rPr>
          <w:b/>
          <w:sz w:val="28"/>
          <w:szCs w:val="28"/>
          <w:lang w:val="en-US"/>
        </w:rPr>
      </w:pPr>
    </w:p>
    <w:p w:rsidR="00F23CF5" w:rsidRDefault="00E91F72">
      <w:pPr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  <w:lang w:val="en-US"/>
        </w:rPr>
        <w:t xml:space="preserve">                                               </w:t>
      </w:r>
      <w:r>
        <w:rPr>
          <w:b/>
          <w:sz w:val="28"/>
          <w:szCs w:val="28"/>
        </w:rPr>
        <w:t>Календарно –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тематическяй планированиясь</w:t>
      </w:r>
    </w:p>
    <w:tbl>
      <w:tblPr>
        <w:tblW w:w="10440" w:type="dxa"/>
        <w:tblInd w:w="-72" w:type="dxa"/>
        <w:tblLook w:val="00A0" w:firstRow="1" w:lastRow="0" w:firstColumn="1" w:lastColumn="0" w:noHBand="0" w:noVBand="0"/>
      </w:tblPr>
      <w:tblGrid>
        <w:gridCol w:w="720"/>
        <w:gridCol w:w="5576"/>
        <w:gridCol w:w="1620"/>
        <w:gridCol w:w="1260"/>
        <w:gridCol w:w="1264"/>
      </w:tblGrid>
      <w:tr w:rsidR="00F23CF5">
        <w:trPr>
          <w:trHeight w:val="75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Урокть темац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Максф </w:t>
            </w:r>
          </w:p>
          <w:p w:rsidR="00F23CF5" w:rsidRDefault="00E91F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часттне</w:t>
            </w:r>
          </w:p>
        </w:tc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Ётафтома шись</w:t>
            </w:r>
          </w:p>
        </w:tc>
      </w:tr>
      <w:tr w:rsidR="00F23CF5">
        <w:trPr>
          <w:trHeight w:val="517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F23CF5">
        <w:trPr>
          <w:trHeight w:val="4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Подготовительнай периодсь.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3CF5">
        <w:trPr>
          <w:trHeight w:val="99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Рабочай и кели шава строчкась.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ёмла  и кувака наклоннай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линият.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китькскя алува и вяре закругления мархта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3CF5">
        <w:trPr>
          <w:trHeight w:val="60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Кувака петля мархта линия. Оцю и ёмла пялеовалсь.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3CF5">
        <w:trPr>
          <w:trHeight w:val="5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а буквать и оцю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буквать сёрмадомац.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3CF5">
        <w:trPr>
          <w:trHeight w:val="5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4.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5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буквать сёрмадомац.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5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5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Буквань сёрмадомась диктавамань коряс.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5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3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Слогонь сёрмадомась диктавамань коряс. Ёмла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и оцю Р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4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Оцю Л и ёмла л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39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</w:t>
            </w:r>
            <w:r>
              <w:rPr>
                <w:rFonts w:ascii="Times New Roman" w:hAnsi="Times New Roman"/>
                <w:sz w:val="24"/>
                <w:szCs w:val="24"/>
              </w:rPr>
              <w:t>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1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 Валрисьмонь сёрмадомась диктавамань коряс.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7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8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Ляпе тяштенят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ь) сёрмадомац.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2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</w:t>
            </w:r>
            <w:r>
              <w:rPr>
                <w:rFonts w:ascii="Times New Roman" w:hAnsi="Times New Roman"/>
                <w:sz w:val="24"/>
                <w:szCs w:val="24"/>
              </w:rPr>
              <w:t>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2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букватнень сёрмадомасна. Й буквать сёрмадомац.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39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7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Я, я букватнень сёрмадомасна. Доскаста валрисьмонь сёрмадомась.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66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х и оцю Х букватнень сёрмадомасна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2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Ёмла ц и оцю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7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ф и оцю Ф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0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ж и оцю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30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Ё, ё  буквать </w:t>
            </w:r>
            <w:r>
              <w:rPr>
                <w:rFonts w:ascii="Times New Roman" w:hAnsi="Times New Roman"/>
                <w:sz w:val="24"/>
                <w:szCs w:val="24"/>
              </w:rPr>
              <w:t>сёрмадомац.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69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28.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э и оцю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35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Ёмла щ и оцю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3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Ёмла ч и оцю Ч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Ёмла ю и оцю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букватнень сёрмадомасна.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40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Явфты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ляпе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знак (ь) сёрмадомац. Явфты калгода знак (ъ) сёрмадомац.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CF5">
        <w:trPr>
          <w:trHeight w:val="53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Контрольнай диктантсь.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E91F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CF5" w:rsidRDefault="00F23CF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F23CF5">
      <w:pPr>
        <w:rPr>
          <w:rFonts w:ascii="Times New Roman" w:hAnsi="Times New Roman"/>
          <w:b/>
          <w:sz w:val="36"/>
          <w:szCs w:val="36"/>
        </w:rPr>
      </w:pPr>
    </w:p>
    <w:p w:rsidR="00F23CF5" w:rsidRDefault="00E91F72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sectPr w:rsidR="00F23CF5">
      <w:pgSz w:w="11906" w:h="16838"/>
      <w:pgMar w:top="539" w:right="1276" w:bottom="1134" w:left="53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23CF5"/>
    <w:rsid w:val="00E91F72"/>
    <w:rsid w:val="00F2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81"/>
    <w:pPr>
      <w:spacing w:after="200" w:line="276" w:lineRule="auto"/>
    </w:pPr>
    <w:rPr>
      <w:rFonts w:eastAsia="Times New Roman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1"/>
    <w:uiPriority w:val="99"/>
    <w:qFormat/>
    <w:locked/>
    <w:rsid w:val="00F15581"/>
    <w:rPr>
      <w:rFonts w:ascii="Times New Roman" w:hAnsi="Times New Roman"/>
      <w:lang w:val="en-US"/>
    </w:rPr>
  </w:style>
  <w:style w:type="character" w:customStyle="1" w:styleId="a4">
    <w:name w:val="Текст выноски Знак"/>
    <w:basedOn w:val="a0"/>
    <w:uiPriority w:val="99"/>
    <w:semiHidden/>
    <w:qFormat/>
    <w:rsid w:val="00F155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Без интервала1"/>
    <w:link w:val="a3"/>
    <w:uiPriority w:val="99"/>
    <w:qFormat/>
    <w:rsid w:val="00F15581"/>
    <w:rPr>
      <w:rFonts w:ascii="Times New Roman" w:hAnsi="Times New Roman"/>
      <w:sz w:val="22"/>
      <w:lang w:val="en-US"/>
    </w:rPr>
  </w:style>
  <w:style w:type="paragraph" w:styleId="aa">
    <w:name w:val="Balloon Text"/>
    <w:basedOn w:val="a"/>
    <w:uiPriority w:val="99"/>
    <w:semiHidden/>
    <w:unhideWhenUsed/>
    <w:qFormat/>
    <w:rsid w:val="00F1558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2293</Words>
  <Characters>13071</Characters>
  <Application>Microsoft Office Word</Application>
  <DocSecurity>0</DocSecurity>
  <Lines>108</Lines>
  <Paragraphs>30</Paragraphs>
  <ScaleCrop>false</ScaleCrop>
  <Company>RePack by SPecialiST</Company>
  <LinksUpToDate>false</LinksUpToDate>
  <CharactersWithSpaces>15334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8</cp:revision>
  <dcterms:created xsi:type="dcterms:W3CDTF">2020-06-13T16:55:00Z</dcterms:created>
  <dcterms:modified xsi:type="dcterms:W3CDTF">2023-09-24T07:11:00Z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